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BD" w:rsidRPr="00666EFB" w:rsidRDefault="00666EFB">
      <w:pPr>
        <w:rPr>
          <w:rFonts w:ascii="Times New Roman" w:hAnsi="Times New Roman" w:cs="Times New Roman"/>
          <w:b/>
          <w:sz w:val="24"/>
          <w:szCs w:val="24"/>
        </w:rPr>
      </w:pPr>
      <w:r w:rsidRPr="00666E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39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66EFB">
        <w:rPr>
          <w:rFonts w:ascii="Times New Roman" w:hAnsi="Times New Roman" w:cs="Times New Roman"/>
          <w:b/>
          <w:sz w:val="24"/>
          <w:szCs w:val="24"/>
        </w:rPr>
        <w:t xml:space="preserve"> REGULAMIN ŚWIETLICY SZKOLNEJ</w:t>
      </w:r>
      <w:bookmarkStart w:id="0" w:name="_GoBack"/>
      <w:bookmarkEnd w:id="0"/>
    </w:p>
    <w:p w:rsidR="00666EFB" w:rsidRDefault="00666EFB" w:rsidP="00666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B">
        <w:rPr>
          <w:rFonts w:ascii="Times New Roman" w:hAnsi="Times New Roman" w:cs="Times New Roman"/>
          <w:b/>
          <w:sz w:val="24"/>
          <w:szCs w:val="24"/>
        </w:rPr>
        <w:t>W SZKOLE  PODSTAWOWEJ  IM. KS. WALENTEGO BARCZEWSKIEGO W                                      SPRĘCOWIE.</w:t>
      </w:r>
    </w:p>
    <w:p w:rsidR="00666EFB" w:rsidRDefault="00666EFB" w:rsidP="00666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03ABC">
        <w:rPr>
          <w:rFonts w:ascii="Times New Roman" w:hAnsi="Times New Roman" w:cs="Times New Roman"/>
          <w:b/>
          <w:sz w:val="24"/>
          <w:szCs w:val="24"/>
        </w:rPr>
        <w:t xml:space="preserve">                ROK SZKOLNY 2022/2023</w:t>
      </w:r>
    </w:p>
    <w:p w:rsidR="00666EFB" w:rsidRDefault="00C03ABC" w:rsidP="00666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EFB" w:rsidRPr="00666EFB" w:rsidRDefault="00666EFB" w:rsidP="00666EFB">
      <w:pPr>
        <w:rPr>
          <w:rFonts w:ascii="Times New Roman" w:hAnsi="Times New Roman" w:cs="Times New Roman"/>
          <w:sz w:val="24"/>
          <w:szCs w:val="24"/>
        </w:rPr>
      </w:pPr>
      <w:r w:rsidRPr="00666EFB">
        <w:rPr>
          <w:rFonts w:ascii="Times New Roman" w:hAnsi="Times New Roman" w:cs="Times New Roman"/>
          <w:sz w:val="24"/>
          <w:szCs w:val="24"/>
        </w:rPr>
        <w:t>Uchwalono na podstawie art.105 ustawy z 14 grudnia 2016r. – Prawo oświatowe</w:t>
      </w:r>
    </w:p>
    <w:p w:rsidR="00666EFB" w:rsidRPr="00666EFB" w:rsidRDefault="00666EFB" w:rsidP="00666EFB">
      <w:pPr>
        <w:rPr>
          <w:rFonts w:ascii="Times New Roman" w:hAnsi="Times New Roman" w:cs="Times New Roman"/>
          <w:sz w:val="24"/>
          <w:szCs w:val="24"/>
        </w:rPr>
      </w:pPr>
      <w:r w:rsidRPr="00666EFB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spellStart"/>
      <w:r w:rsidRPr="00666EF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6EFB">
        <w:rPr>
          <w:rFonts w:ascii="Times New Roman" w:hAnsi="Times New Roman" w:cs="Times New Roman"/>
          <w:sz w:val="24"/>
          <w:szCs w:val="24"/>
        </w:rPr>
        <w:t>. z 2017r. poz.59)</w:t>
      </w:r>
    </w:p>
    <w:p w:rsidR="00666EFB" w:rsidRPr="00666EFB" w:rsidRDefault="00666EFB" w:rsidP="00666EFB">
      <w:pPr>
        <w:rPr>
          <w:rFonts w:ascii="Times New Roman" w:hAnsi="Times New Roman" w:cs="Times New Roman"/>
          <w:b/>
          <w:sz w:val="24"/>
          <w:szCs w:val="24"/>
        </w:rPr>
      </w:pPr>
    </w:p>
    <w:p w:rsidR="00666EFB" w:rsidRDefault="00666EFB" w:rsidP="00666E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66EFB">
        <w:rPr>
          <w:rFonts w:ascii="Times New Roman" w:hAnsi="Times New Roman" w:cs="Times New Roman"/>
          <w:b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6EFB" w:rsidRDefault="00666EFB" w:rsidP="0066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25409">
        <w:rPr>
          <w:rFonts w:ascii="Times New Roman" w:hAnsi="Times New Roman" w:cs="Times New Roman"/>
          <w:sz w:val="24"/>
          <w:szCs w:val="24"/>
        </w:rPr>
        <w:t>Świetlica realizuje cele i zadania szkoły zgodnie ze statutem, ze szczególnym uwzględnieniem treści i działań wychowawczo-opiekuńczych przyjętych w planie pracy oraz w Programie Wychowawczo- Profilaktycznym szkoły.</w:t>
      </w:r>
    </w:p>
    <w:p w:rsidR="00025409" w:rsidRDefault="00025409" w:rsidP="0066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świetlicy zadania realizowane są według rocznego planu pracy zatwierdzonego przez dyrektora.</w:t>
      </w:r>
    </w:p>
    <w:p w:rsidR="00025409" w:rsidRDefault="00025409" w:rsidP="0066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Regulamin świetlicy opracowywany jest co roku przez wychowawców świetlicy na początku każdego roku szkolnego i zatwierdzany przez dyrektora szkoły oraz udostępniany rodzicom i wychowankom.</w:t>
      </w:r>
    </w:p>
    <w:p w:rsidR="00025409" w:rsidRDefault="00025409" w:rsidP="0066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Zajęcia świetlicowe są przeznaczone dla uczniów, którzy pozostają dłużej w szkle ze względu na :</w:t>
      </w:r>
    </w:p>
    <w:p w:rsidR="00025409" w:rsidRDefault="00025409" w:rsidP="0066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czas pracy rodziców- na wniosek pisemny rodziców,</w:t>
      </w:r>
    </w:p>
    <w:p w:rsidR="00025409" w:rsidRDefault="00025409" w:rsidP="0066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organizację dojazdu do szkoły lub inne okoliczności wymagające zapewnienia opieki w szkole.</w:t>
      </w:r>
    </w:p>
    <w:p w:rsidR="0069773B" w:rsidRPr="0069773B" w:rsidRDefault="0069773B" w:rsidP="00666EFB">
      <w:pPr>
        <w:rPr>
          <w:rFonts w:ascii="Times New Roman" w:hAnsi="Times New Roman" w:cs="Times New Roman"/>
          <w:b/>
          <w:sz w:val="24"/>
          <w:szCs w:val="24"/>
        </w:rPr>
      </w:pPr>
    </w:p>
    <w:p w:rsidR="0069773B" w:rsidRDefault="0069773B" w:rsidP="006977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773B">
        <w:rPr>
          <w:rFonts w:ascii="Times New Roman" w:hAnsi="Times New Roman" w:cs="Times New Roman"/>
          <w:b/>
          <w:sz w:val="24"/>
          <w:szCs w:val="24"/>
        </w:rPr>
        <w:t>Cele i zadania świetlicy: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1.Wychowawcy świetlicy zapewniają uczniom: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zorganizowaną opiekę wychowawczą,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w odrabianiu lekcji,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kulturalną rozrywkę i zabawę,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w nawiązywaniu prawidłowych relacji z rówieśnikami, w rozwiązywaniu konfliktów oraz innych problemów zgłaszanych przez uczniów.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świetlicy należy: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zapewnienie opieki po zakończeniu zajęć lekcyjnych,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w odrabianiu prac domowych, wdrażanie do pracy samodzielnej,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gier i zabaw ruchowych,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zainteresowań,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upowszechnianie zasad kultury osobistej oraz kultury zdrowotnej i higieny,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współpraca z rodzicami i wychowawcami uczniów oraz pedagogiem szkolnym.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</w:p>
    <w:p w:rsidR="0069773B" w:rsidRDefault="0069773B" w:rsidP="006977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773B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69773B" w:rsidRDefault="0069773B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Świetlica działa w dni pracy </w:t>
      </w:r>
      <w:r w:rsidR="00C03ABC">
        <w:rPr>
          <w:rFonts w:ascii="Times New Roman" w:hAnsi="Times New Roman" w:cs="Times New Roman"/>
          <w:sz w:val="24"/>
          <w:szCs w:val="24"/>
        </w:rPr>
        <w:t xml:space="preserve">szkoły, w godz.: </w:t>
      </w:r>
      <w:r>
        <w:rPr>
          <w:rFonts w:ascii="Times New Roman" w:hAnsi="Times New Roman" w:cs="Times New Roman"/>
          <w:sz w:val="24"/>
          <w:szCs w:val="24"/>
        </w:rPr>
        <w:t xml:space="preserve"> 11.25 – 16.00</w:t>
      </w:r>
    </w:p>
    <w:p w:rsidR="00E54187" w:rsidRDefault="00E54187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Nadzór pedagogiczny nad pracą świetlicy sprawuje dyrektor szkoły.</w:t>
      </w:r>
    </w:p>
    <w:p w:rsidR="00E54187" w:rsidRDefault="00E54187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Całokształt pracy świetlicy organizuje wyznaczony przez dyrektora nauczyciel.</w:t>
      </w:r>
    </w:p>
    <w:p w:rsidR="00E54187" w:rsidRDefault="00E54187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Nauczyciele klas I-III  odpowiadają za doprowadzenie swoich uczniów do świetlicy po zakończeniu zajęć lekcyjnych.</w:t>
      </w:r>
    </w:p>
    <w:p w:rsidR="00E54187" w:rsidRDefault="00E54187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Liczba uczniów w grupie świetlicowej nie powinna przekroczyć 25 osób.</w:t>
      </w:r>
    </w:p>
    <w:p w:rsidR="00E54187" w:rsidRDefault="00E54187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Kwalifikacja do świetlicy odbywa się na podstawie kart zgłoszeń obowiązujących w szkole, które wypełniają rodzice.</w:t>
      </w:r>
    </w:p>
    <w:p w:rsidR="00E54187" w:rsidRDefault="00E54187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zajęcia świetlicowe przyjmowani są w pierwszej kolejności uczniowie dojeżdżający, następnie uczniowie miejscowi, klas I-IV, których oboje rodzice pracują. Poza tym uczestniczą w nich uczniowie oczekujący na zajęcia dodatkow</w:t>
      </w:r>
      <w:r w:rsidR="000425DE">
        <w:rPr>
          <w:rFonts w:ascii="Times New Roman" w:hAnsi="Times New Roman" w:cs="Times New Roman"/>
          <w:sz w:val="24"/>
          <w:szCs w:val="24"/>
        </w:rPr>
        <w:t>e, zwolnieni z religii,, basenu i innych zajęć edukacyjnych.</w:t>
      </w:r>
    </w:p>
    <w:p w:rsidR="000425DE" w:rsidRDefault="000425DE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Dzieci z klas I-III mogą być odbierane ze świetlicy jedynie przez rodziców/prawnych opiekunów oraz wyznaczone przez nich osoby wpisane na karcie zgłoszeniowej. Młodsze dzieci mogą być odbierane przez starsze rodzeństwo na podstawie pisemnej deklaracji rodziców i na ich całkowitą odpowiedzialność. W wyjątkowych sytuacjach uczeń może być odebrany przez inną osobę, której rodzic nie wpisał na karcie zgłoszenia, wyłącznie na podstawie pisemnego upoważnienia od rodziców/prawnych opiekunów.</w:t>
      </w:r>
    </w:p>
    <w:p w:rsidR="000425DE" w:rsidRDefault="000425DE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 dziecko, które za pisemną zgodą rodzica lub opiekuna opuszcza świetlicę lub jest odbierane przez wyznaczoną osobę odpowiada rodzic, czyli osoba wydająca zgodę.</w:t>
      </w:r>
    </w:p>
    <w:p w:rsidR="000425DE" w:rsidRDefault="000425DE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 świetlicy mogą być przyprowadzane tylko dzieci bez objawów chorobowych.</w:t>
      </w:r>
    </w:p>
    <w:p w:rsidR="009719DC" w:rsidRPr="00C03ABC" w:rsidRDefault="00C03ABC" w:rsidP="0069773B">
      <w:pPr>
        <w:rPr>
          <w:rFonts w:ascii="Times New Roman" w:hAnsi="Times New Roman" w:cs="Times New Roman"/>
          <w:b/>
          <w:sz w:val="24"/>
          <w:szCs w:val="24"/>
        </w:rPr>
      </w:pPr>
      <w:r w:rsidRPr="00C03ABC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9719DC" w:rsidRPr="00C03ABC">
        <w:rPr>
          <w:rFonts w:ascii="Times New Roman" w:hAnsi="Times New Roman" w:cs="Times New Roman"/>
          <w:b/>
          <w:sz w:val="24"/>
          <w:szCs w:val="24"/>
        </w:rPr>
        <w:t>. Obowiązkiem rodziców jest odbieranie dziecka punktualnie w czasie nieprzekraczającym pracę świetlicy.</w:t>
      </w:r>
    </w:p>
    <w:p w:rsidR="009719DC" w:rsidRPr="00C03ABC" w:rsidRDefault="00C03ABC" w:rsidP="0069773B">
      <w:pPr>
        <w:rPr>
          <w:rFonts w:ascii="Times New Roman" w:hAnsi="Times New Roman" w:cs="Times New Roman"/>
          <w:b/>
          <w:sz w:val="24"/>
          <w:szCs w:val="24"/>
        </w:rPr>
      </w:pPr>
      <w:r w:rsidRPr="00C03ABC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9719DC" w:rsidRPr="00C03ABC">
        <w:rPr>
          <w:rFonts w:ascii="Times New Roman" w:hAnsi="Times New Roman" w:cs="Times New Roman"/>
          <w:b/>
          <w:sz w:val="24"/>
          <w:szCs w:val="24"/>
        </w:rPr>
        <w:t>. W czasie zajęć świetlicowych obowiązuje, tak jak przez cały dzień pobytu w szkole, zakaz używania telefonów komórkowych.</w:t>
      </w:r>
    </w:p>
    <w:p w:rsidR="009719DC" w:rsidRDefault="00C03ABC" w:rsidP="0069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719DC">
        <w:rPr>
          <w:rFonts w:ascii="Times New Roman" w:hAnsi="Times New Roman" w:cs="Times New Roman"/>
          <w:sz w:val="24"/>
          <w:szCs w:val="24"/>
        </w:rPr>
        <w:t>. Każda zmiana decyzji rodziców w kwestii pobytu dzieci w świetlicy musi być przekazana w formie pisemnej z datą i podpisem.</w:t>
      </w:r>
    </w:p>
    <w:p w:rsidR="009719DC" w:rsidRPr="009719DC" w:rsidRDefault="009719DC" w:rsidP="0069773B">
      <w:pPr>
        <w:rPr>
          <w:rFonts w:ascii="Times New Roman" w:hAnsi="Times New Roman" w:cs="Times New Roman"/>
          <w:b/>
          <w:sz w:val="24"/>
          <w:szCs w:val="24"/>
        </w:rPr>
      </w:pPr>
    </w:p>
    <w:p w:rsidR="009719DC" w:rsidRDefault="009719DC" w:rsidP="009719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19DC">
        <w:rPr>
          <w:rFonts w:ascii="Times New Roman" w:hAnsi="Times New Roman" w:cs="Times New Roman"/>
          <w:b/>
          <w:sz w:val="24"/>
          <w:szCs w:val="24"/>
        </w:rPr>
        <w:t>Prawa i obowiązki ucznia uczęszczającego do świetlicy szkolnej:</w:t>
      </w:r>
    </w:p>
    <w:p w:rsidR="009719DC" w:rsidRPr="009719DC" w:rsidRDefault="009719DC" w:rsidP="009719DC">
      <w:pPr>
        <w:rPr>
          <w:rFonts w:ascii="Times New Roman" w:hAnsi="Times New Roman" w:cs="Times New Roman"/>
          <w:sz w:val="24"/>
          <w:szCs w:val="24"/>
        </w:rPr>
      </w:pPr>
    </w:p>
    <w:p w:rsidR="009719DC" w:rsidRPr="009719DC" w:rsidRDefault="009719DC" w:rsidP="009719D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19DC">
        <w:rPr>
          <w:rFonts w:ascii="Times New Roman" w:hAnsi="Times New Roman" w:cs="Times New Roman"/>
          <w:sz w:val="24"/>
          <w:szCs w:val="24"/>
        </w:rPr>
        <w:t>Wychowanek ma prawo do:</w:t>
      </w:r>
    </w:p>
    <w:p w:rsidR="009719DC" w:rsidRDefault="009719DC" w:rsidP="009719DC">
      <w:pPr>
        <w:rPr>
          <w:rFonts w:ascii="Times New Roman" w:hAnsi="Times New Roman" w:cs="Times New Roman"/>
          <w:sz w:val="24"/>
          <w:szCs w:val="24"/>
        </w:rPr>
      </w:pPr>
      <w:r w:rsidRPr="009719DC">
        <w:rPr>
          <w:rFonts w:ascii="Times New Roman" w:hAnsi="Times New Roman" w:cs="Times New Roman"/>
          <w:sz w:val="24"/>
          <w:szCs w:val="24"/>
        </w:rPr>
        <w:t>- właściwie zorganizowanej opieki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9DC" w:rsidRDefault="009719DC" w:rsidP="0097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życzliwego traktowania,</w:t>
      </w:r>
    </w:p>
    <w:p w:rsidR="009719DC" w:rsidRDefault="009719DC" w:rsidP="0097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poszanowania godności osobistej,</w:t>
      </w:r>
    </w:p>
    <w:p w:rsidR="009719DC" w:rsidRDefault="009719DC" w:rsidP="0097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ochrony przed przemocą fizyczną i psychiczną,</w:t>
      </w:r>
    </w:p>
    <w:p w:rsidR="009719DC" w:rsidRDefault="009719DC" w:rsidP="0097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AEF">
        <w:rPr>
          <w:rFonts w:ascii="Times New Roman" w:hAnsi="Times New Roman" w:cs="Times New Roman"/>
          <w:sz w:val="24"/>
          <w:szCs w:val="24"/>
        </w:rPr>
        <w:t>uzyskania pomocy podczas odrabiania lekcji,</w:t>
      </w:r>
    </w:p>
    <w:p w:rsidR="00CF2AEF" w:rsidRDefault="00CF2AEF" w:rsidP="0097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rozwijania swoich uzdolnień i zainteresowań, </w:t>
      </w:r>
    </w:p>
    <w:p w:rsidR="00CF2AEF" w:rsidRDefault="00CF2AEF" w:rsidP="0097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korzystania z pomocy dydaktycznych, gier i sprzętu audiowizualnego pod nadzorem nauczyciela.</w:t>
      </w:r>
    </w:p>
    <w:p w:rsidR="00CF2AEF" w:rsidRDefault="00CF2AEF" w:rsidP="009719DC">
      <w:pPr>
        <w:rPr>
          <w:rFonts w:ascii="Times New Roman" w:hAnsi="Times New Roman" w:cs="Times New Roman"/>
          <w:sz w:val="24"/>
          <w:szCs w:val="24"/>
        </w:rPr>
      </w:pPr>
    </w:p>
    <w:p w:rsidR="00CF2AEF" w:rsidRDefault="00CF2AEF" w:rsidP="00CF2A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 ma obowiązek:</w:t>
      </w:r>
    </w:p>
    <w:p w:rsidR="00CF2AEF" w:rsidRDefault="00CF2AEF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przestrzegać regulaminu świetlicy,</w:t>
      </w:r>
    </w:p>
    <w:p w:rsidR="004B6E71" w:rsidRDefault="00CF2AEF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dbać </w:t>
      </w:r>
      <w:r w:rsidR="004B6E71">
        <w:rPr>
          <w:rFonts w:ascii="Times New Roman" w:hAnsi="Times New Roman" w:cs="Times New Roman"/>
          <w:sz w:val="24"/>
          <w:szCs w:val="24"/>
        </w:rPr>
        <w:t>o bezpieczeństwo swoje i innych</w:t>
      </w:r>
    </w:p>
    <w:p w:rsidR="00CF2AEF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</w:t>
      </w:r>
      <w:r w:rsidR="00CF2AEF">
        <w:rPr>
          <w:rFonts w:ascii="Times New Roman" w:hAnsi="Times New Roman" w:cs="Times New Roman"/>
          <w:sz w:val="24"/>
          <w:szCs w:val="24"/>
        </w:rPr>
        <w:t xml:space="preserve">spółpracować w procesie </w:t>
      </w:r>
      <w:r>
        <w:rPr>
          <w:rFonts w:ascii="Times New Roman" w:hAnsi="Times New Roman" w:cs="Times New Roman"/>
          <w:sz w:val="24"/>
          <w:szCs w:val="24"/>
        </w:rPr>
        <w:t>wychowania i opieki,</w:t>
      </w:r>
    </w:p>
    <w:p w:rsidR="004B6E71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kulturalnie zachowywać się podczas zajęć,</w:t>
      </w:r>
    </w:p>
    <w:p w:rsidR="004B6E71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respektować poleceń nauczyciela,</w:t>
      </w:r>
    </w:p>
    <w:p w:rsidR="004B6E71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opuszczać świetlicy bez zgody nauczyciela,</w:t>
      </w:r>
    </w:p>
    <w:p w:rsidR="004B6E71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dbać o wspólne dobro i mienie szkoły,</w:t>
      </w:r>
    </w:p>
    <w:p w:rsidR="004B6E71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ponosić odpowiedzialność za własne zachowanie i dokonane szkody,</w:t>
      </w:r>
    </w:p>
    <w:p w:rsidR="004B6E71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zabierać na świetlicę niepotrzebnych rzeczy,</w:t>
      </w:r>
    </w:p>
    <w:p w:rsidR="004B6E71" w:rsidRDefault="004B6E71" w:rsidP="00CF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przestrzegać z</w:t>
      </w:r>
      <w:r w:rsidR="00FA3997">
        <w:rPr>
          <w:rFonts w:ascii="Times New Roman" w:hAnsi="Times New Roman" w:cs="Times New Roman"/>
          <w:sz w:val="24"/>
          <w:szCs w:val="24"/>
        </w:rPr>
        <w:t xml:space="preserve">asad higieny, </w:t>
      </w:r>
    </w:p>
    <w:p w:rsidR="00D93FB0" w:rsidRDefault="00D93FB0" w:rsidP="00CF2AEF">
      <w:pPr>
        <w:rPr>
          <w:rFonts w:ascii="Times New Roman" w:hAnsi="Times New Roman" w:cs="Times New Roman"/>
          <w:sz w:val="24"/>
          <w:szCs w:val="24"/>
        </w:rPr>
      </w:pPr>
    </w:p>
    <w:p w:rsidR="00D93FB0" w:rsidRDefault="00D93FB0" w:rsidP="00CF2AEF">
      <w:pPr>
        <w:rPr>
          <w:rFonts w:ascii="Times New Roman" w:hAnsi="Times New Roman" w:cs="Times New Roman"/>
          <w:b/>
          <w:sz w:val="24"/>
          <w:szCs w:val="24"/>
        </w:rPr>
      </w:pPr>
      <w:r w:rsidRPr="00D93FB0">
        <w:rPr>
          <w:rFonts w:ascii="Times New Roman" w:hAnsi="Times New Roman" w:cs="Times New Roman"/>
          <w:b/>
          <w:sz w:val="24"/>
          <w:szCs w:val="24"/>
        </w:rPr>
        <w:t>Stosowane nagrody to:</w:t>
      </w:r>
    </w:p>
    <w:p w:rsidR="00D93FB0" w:rsidRPr="00D93FB0" w:rsidRDefault="00D93FB0" w:rsidP="00D93F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wobec grupy przez wychowawcę (pochwały)</w:t>
      </w:r>
    </w:p>
    <w:p w:rsidR="00D93FB0" w:rsidRPr="00D93FB0" w:rsidRDefault="00D93FB0" w:rsidP="00D93F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przekazana rodzicom.</w:t>
      </w:r>
    </w:p>
    <w:p w:rsidR="00D93FB0" w:rsidRPr="00D93FB0" w:rsidRDefault="00D93FB0" w:rsidP="00D93F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dyrektora szkoły.</w:t>
      </w:r>
    </w:p>
    <w:p w:rsidR="00D93FB0" w:rsidRPr="00D93FB0" w:rsidRDefault="00D93FB0" w:rsidP="00D93F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dodatnie za dobre zachowanie.</w:t>
      </w:r>
    </w:p>
    <w:p w:rsidR="00D93FB0" w:rsidRDefault="00D93FB0" w:rsidP="00D9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nieprzestrzegania przez ucznia regulaminu uczeń może uzyskać:</w:t>
      </w:r>
    </w:p>
    <w:p w:rsidR="00D93FB0" w:rsidRDefault="00D93FB0" w:rsidP="00D93FB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słowne.</w:t>
      </w:r>
    </w:p>
    <w:p w:rsidR="00D93FB0" w:rsidRDefault="00D93FB0" w:rsidP="00D93FB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Poinformowanie rodziców o niewłaściwym zachowaniu się na świetlicy.</w:t>
      </w:r>
    </w:p>
    <w:p w:rsidR="00D93FB0" w:rsidRDefault="00D93FB0" w:rsidP="00D93FB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Nagana udzielona w obecności wychowawcy klasy.</w:t>
      </w:r>
    </w:p>
    <w:p w:rsidR="00D93FB0" w:rsidRDefault="00D93FB0" w:rsidP="00D93FB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Nagana udzielona w obecności dyrektora szkoły.</w:t>
      </w:r>
    </w:p>
    <w:p w:rsidR="00D93FB0" w:rsidRDefault="00D93FB0" w:rsidP="00D93FB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Skreślenie </w:t>
      </w:r>
      <w:r w:rsidR="008824E2">
        <w:rPr>
          <w:rFonts w:ascii="Times New Roman" w:hAnsi="Times New Roman" w:cs="Times New Roman"/>
          <w:sz w:val="24"/>
          <w:szCs w:val="24"/>
        </w:rPr>
        <w:t>z listy uczestników świetlicy.</w:t>
      </w:r>
    </w:p>
    <w:p w:rsidR="008824E2" w:rsidRPr="005F2219" w:rsidRDefault="005F2219" w:rsidP="005F2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      </w:t>
      </w:r>
      <w:r w:rsidR="008824E2" w:rsidRPr="005F2219">
        <w:rPr>
          <w:rFonts w:ascii="Times New Roman" w:hAnsi="Times New Roman" w:cs="Times New Roman"/>
          <w:b/>
          <w:sz w:val="24"/>
          <w:szCs w:val="24"/>
        </w:rPr>
        <w:t>Współpraca z rodzicami:</w:t>
      </w:r>
    </w:p>
    <w:p w:rsidR="005F2219" w:rsidRDefault="005F2219" w:rsidP="005F22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telefoniczne.</w:t>
      </w:r>
    </w:p>
    <w:p w:rsidR="005F2219" w:rsidRDefault="005F2219" w:rsidP="005F22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pisemne poprzez dziennik elektroniczny.</w:t>
      </w:r>
    </w:p>
    <w:p w:rsidR="005F2219" w:rsidRPr="005F2219" w:rsidRDefault="005F2219" w:rsidP="005F2219">
      <w:pPr>
        <w:rPr>
          <w:rFonts w:ascii="Times New Roman" w:hAnsi="Times New Roman" w:cs="Times New Roman"/>
          <w:b/>
          <w:sz w:val="24"/>
          <w:szCs w:val="24"/>
        </w:rPr>
      </w:pPr>
    </w:p>
    <w:p w:rsidR="005F2219" w:rsidRDefault="005F2219" w:rsidP="005F2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     </w:t>
      </w:r>
      <w:r w:rsidRPr="005F2219">
        <w:rPr>
          <w:rFonts w:ascii="Times New Roman" w:hAnsi="Times New Roman" w:cs="Times New Roman"/>
          <w:b/>
          <w:sz w:val="24"/>
          <w:szCs w:val="24"/>
        </w:rPr>
        <w:t>Dokumenty świetlicy:</w:t>
      </w:r>
    </w:p>
    <w:p w:rsidR="005F2219" w:rsidRDefault="005F2219" w:rsidP="005F22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świetlicy.</w:t>
      </w:r>
    </w:p>
    <w:p w:rsidR="005F2219" w:rsidRDefault="005F2219" w:rsidP="005F22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pracy świetlicy.</w:t>
      </w:r>
    </w:p>
    <w:p w:rsidR="005F2219" w:rsidRDefault="005F2219" w:rsidP="005F22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zajęć.</w:t>
      </w:r>
    </w:p>
    <w:p w:rsidR="005F2219" w:rsidRDefault="005F2219" w:rsidP="005F22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zgłoszeń dzieci do świetlicy szkolnej.</w:t>
      </w:r>
    </w:p>
    <w:p w:rsidR="005F2219" w:rsidRDefault="005F2219" w:rsidP="005F221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 sprawozdanie z pracy świetlicy.</w:t>
      </w:r>
    </w:p>
    <w:p w:rsidR="005F2219" w:rsidRDefault="005F2219" w:rsidP="005F2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F2219">
        <w:rPr>
          <w:rFonts w:ascii="Times New Roman" w:hAnsi="Times New Roman" w:cs="Times New Roman"/>
          <w:b/>
          <w:sz w:val="24"/>
          <w:szCs w:val="24"/>
        </w:rPr>
        <w:t>III    Zadania nauczyciela- wychowawcy świetlicy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2219" w:rsidRPr="005F2219" w:rsidRDefault="005F2219" w:rsidP="005F22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zawartych w regulaminie, branie udziału w opracowywaniu rocznego planu pracy i sprawozdań</w:t>
      </w:r>
      <w:r w:rsidR="00C67C0C">
        <w:rPr>
          <w:rFonts w:ascii="Times New Roman" w:hAnsi="Times New Roman" w:cs="Times New Roman"/>
          <w:sz w:val="24"/>
          <w:szCs w:val="24"/>
        </w:rPr>
        <w:t>.</w:t>
      </w:r>
    </w:p>
    <w:p w:rsidR="005F2219" w:rsidRPr="005F2219" w:rsidRDefault="005F2219" w:rsidP="005F22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dyscypliny pracy.</w:t>
      </w:r>
    </w:p>
    <w:p w:rsidR="005F2219" w:rsidRPr="005F2219" w:rsidRDefault="005F2219" w:rsidP="005F22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i zapewnienie bezpieczeństwa wychowankom.</w:t>
      </w:r>
    </w:p>
    <w:p w:rsidR="005F2219" w:rsidRPr="005F2219" w:rsidRDefault="005F2219" w:rsidP="005F22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zasad kultury zdrowotnej, kształtowanie nawyków higienicznych.</w:t>
      </w:r>
    </w:p>
    <w:p w:rsidR="005F2219" w:rsidRPr="00C67C0C" w:rsidRDefault="005F2219" w:rsidP="005F22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rodzicami, wychowawcami i pedagogiem szkolnym.</w:t>
      </w:r>
    </w:p>
    <w:p w:rsidR="00C67C0C" w:rsidRPr="00C67C0C" w:rsidRDefault="00C67C0C" w:rsidP="005F22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z przełożonym potrzeb materialnych świetlicy,</w:t>
      </w:r>
    </w:p>
    <w:p w:rsidR="00C67C0C" w:rsidRDefault="00C67C0C" w:rsidP="005F22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67C0C">
        <w:rPr>
          <w:rFonts w:ascii="Times New Roman" w:hAnsi="Times New Roman" w:cs="Times New Roman"/>
          <w:b/>
          <w:sz w:val="24"/>
          <w:szCs w:val="24"/>
        </w:rPr>
        <w:t>Wychowawca świetlicy odpowiada wyłącznie za bezpieczeństwo dzieci, które zostały przyprowadzone do świetlicy lub zgłaszających się do niej samodzielnie przed lub po zakończeniu zajęć lekcyjnych.</w:t>
      </w:r>
    </w:p>
    <w:p w:rsidR="00C67C0C" w:rsidRDefault="00C67C0C" w:rsidP="00C67C0C">
      <w:pPr>
        <w:rPr>
          <w:rFonts w:ascii="Times New Roman" w:hAnsi="Times New Roman" w:cs="Times New Roman"/>
          <w:b/>
          <w:sz w:val="24"/>
          <w:szCs w:val="24"/>
        </w:rPr>
      </w:pPr>
    </w:p>
    <w:p w:rsidR="00C67C0C" w:rsidRPr="00C67C0C" w:rsidRDefault="00C67C0C" w:rsidP="00C67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wchodzi w życie w dniu uchwalenia.</w:t>
      </w:r>
    </w:p>
    <w:p w:rsidR="00C67C0C" w:rsidRDefault="00C67C0C" w:rsidP="00C67C0C">
      <w:pPr>
        <w:rPr>
          <w:rFonts w:ascii="Times New Roman" w:hAnsi="Times New Roman" w:cs="Times New Roman"/>
          <w:b/>
          <w:sz w:val="24"/>
          <w:szCs w:val="24"/>
        </w:rPr>
      </w:pPr>
    </w:p>
    <w:p w:rsidR="00C67C0C" w:rsidRPr="00C67C0C" w:rsidRDefault="00C67C0C" w:rsidP="00C67C0C">
      <w:pPr>
        <w:rPr>
          <w:rFonts w:ascii="Times New Roman" w:hAnsi="Times New Roman" w:cs="Times New Roman"/>
          <w:b/>
          <w:sz w:val="24"/>
          <w:szCs w:val="24"/>
        </w:rPr>
      </w:pPr>
    </w:p>
    <w:p w:rsidR="004B6E71" w:rsidRPr="00CF2AEF" w:rsidRDefault="004B6E71" w:rsidP="00CF2AEF">
      <w:pPr>
        <w:rPr>
          <w:rFonts w:ascii="Times New Roman" w:hAnsi="Times New Roman" w:cs="Times New Roman"/>
          <w:sz w:val="24"/>
          <w:szCs w:val="24"/>
        </w:rPr>
      </w:pPr>
    </w:p>
    <w:p w:rsidR="00CF2AEF" w:rsidRPr="009719DC" w:rsidRDefault="00CF2AEF" w:rsidP="009719DC">
      <w:pPr>
        <w:rPr>
          <w:rFonts w:ascii="Times New Roman" w:hAnsi="Times New Roman" w:cs="Times New Roman"/>
          <w:sz w:val="24"/>
          <w:szCs w:val="24"/>
        </w:rPr>
      </w:pPr>
    </w:p>
    <w:p w:rsidR="009719DC" w:rsidRPr="0069773B" w:rsidRDefault="009719DC" w:rsidP="0069773B">
      <w:pPr>
        <w:rPr>
          <w:rFonts w:ascii="Times New Roman" w:hAnsi="Times New Roman" w:cs="Times New Roman"/>
          <w:sz w:val="24"/>
          <w:szCs w:val="24"/>
        </w:rPr>
      </w:pPr>
    </w:p>
    <w:p w:rsidR="0069773B" w:rsidRPr="0069773B" w:rsidRDefault="0069773B" w:rsidP="0069773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5409" w:rsidRDefault="00025409" w:rsidP="00666EFB">
      <w:pPr>
        <w:rPr>
          <w:rFonts w:ascii="Times New Roman" w:hAnsi="Times New Roman" w:cs="Times New Roman"/>
          <w:sz w:val="24"/>
          <w:szCs w:val="24"/>
        </w:rPr>
      </w:pPr>
    </w:p>
    <w:p w:rsidR="00025409" w:rsidRPr="0069773B" w:rsidRDefault="00025409" w:rsidP="0069773B">
      <w:pPr>
        <w:rPr>
          <w:rFonts w:ascii="Times New Roman" w:hAnsi="Times New Roman" w:cs="Times New Roman"/>
          <w:sz w:val="24"/>
          <w:szCs w:val="24"/>
        </w:rPr>
      </w:pPr>
    </w:p>
    <w:p w:rsidR="00666EFB" w:rsidRPr="00666EFB" w:rsidRDefault="00666EFB" w:rsidP="00666E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66EFB" w:rsidRPr="00666EFB" w:rsidRDefault="00666EFB" w:rsidP="00666EFB">
      <w:pPr>
        <w:rPr>
          <w:rFonts w:ascii="Times New Roman" w:hAnsi="Times New Roman" w:cs="Times New Roman"/>
          <w:b/>
          <w:sz w:val="24"/>
          <w:szCs w:val="24"/>
        </w:rPr>
      </w:pPr>
    </w:p>
    <w:p w:rsidR="00666EFB" w:rsidRPr="00666EFB" w:rsidRDefault="00666EFB" w:rsidP="00666EFB">
      <w:pPr>
        <w:pStyle w:val="Akapitzlist"/>
        <w:ind w:left="2520"/>
        <w:rPr>
          <w:rFonts w:ascii="Times New Roman" w:hAnsi="Times New Roman" w:cs="Times New Roman"/>
          <w:b/>
          <w:sz w:val="24"/>
          <w:szCs w:val="24"/>
        </w:rPr>
      </w:pPr>
    </w:p>
    <w:sectPr w:rsidR="00666EFB" w:rsidRPr="0066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38"/>
    <w:multiLevelType w:val="hybridMultilevel"/>
    <w:tmpl w:val="912C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E5A"/>
    <w:multiLevelType w:val="hybridMultilevel"/>
    <w:tmpl w:val="8724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7C1B"/>
    <w:multiLevelType w:val="hybridMultilevel"/>
    <w:tmpl w:val="6F9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77C9"/>
    <w:multiLevelType w:val="hybridMultilevel"/>
    <w:tmpl w:val="9C5C2664"/>
    <w:lvl w:ilvl="0" w:tplc="6DD8615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D8D58D1"/>
    <w:multiLevelType w:val="hybridMultilevel"/>
    <w:tmpl w:val="090E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3799"/>
    <w:multiLevelType w:val="hybridMultilevel"/>
    <w:tmpl w:val="E1E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80571"/>
    <w:multiLevelType w:val="hybridMultilevel"/>
    <w:tmpl w:val="228E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B0E21"/>
    <w:multiLevelType w:val="hybridMultilevel"/>
    <w:tmpl w:val="4CDA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62D0C"/>
    <w:multiLevelType w:val="hybridMultilevel"/>
    <w:tmpl w:val="37B0CFDC"/>
    <w:lvl w:ilvl="0" w:tplc="35369EBC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5AF74FC"/>
    <w:multiLevelType w:val="hybridMultilevel"/>
    <w:tmpl w:val="8086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5803"/>
    <w:multiLevelType w:val="hybridMultilevel"/>
    <w:tmpl w:val="7578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1A47"/>
    <w:multiLevelType w:val="hybridMultilevel"/>
    <w:tmpl w:val="31F61862"/>
    <w:lvl w:ilvl="0" w:tplc="AA68DC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D1A92"/>
    <w:multiLevelType w:val="hybridMultilevel"/>
    <w:tmpl w:val="768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22EC"/>
    <w:multiLevelType w:val="hybridMultilevel"/>
    <w:tmpl w:val="6416347A"/>
    <w:lvl w:ilvl="0" w:tplc="6358B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D6B1C"/>
    <w:multiLevelType w:val="hybridMultilevel"/>
    <w:tmpl w:val="7D00EE72"/>
    <w:lvl w:ilvl="0" w:tplc="701ECD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D2"/>
    <w:rsid w:val="00025409"/>
    <w:rsid w:val="000425DE"/>
    <w:rsid w:val="001617D2"/>
    <w:rsid w:val="004B6E71"/>
    <w:rsid w:val="005F2219"/>
    <w:rsid w:val="00666EFB"/>
    <w:rsid w:val="0069773B"/>
    <w:rsid w:val="007B3366"/>
    <w:rsid w:val="008824E2"/>
    <w:rsid w:val="009719DC"/>
    <w:rsid w:val="00C021BD"/>
    <w:rsid w:val="00C03ABC"/>
    <w:rsid w:val="00C67C0C"/>
    <w:rsid w:val="00CF2AEF"/>
    <w:rsid w:val="00D93FB0"/>
    <w:rsid w:val="00E54187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2022-09-18T14:30:00Z</dcterms:created>
  <dcterms:modified xsi:type="dcterms:W3CDTF">2022-09-18T14:35:00Z</dcterms:modified>
</cp:coreProperties>
</file>